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E9334" w14:textId="55514CFD" w:rsidR="007B7C08" w:rsidRDefault="0097124F">
      <w:r>
        <w:t>Raymond K. Rhoads passed away peacefully on September 4, 2024</w:t>
      </w:r>
      <w:r w:rsidR="00CD4130">
        <w:t>,</w:t>
      </w:r>
      <w:r>
        <w:t xml:space="preserve"> in his home in Caledonia, surrounded by his family.</w:t>
      </w:r>
    </w:p>
    <w:p w14:paraId="05219824" w14:textId="77777777" w:rsidR="0097124F" w:rsidRDefault="0097124F"/>
    <w:p w14:paraId="5C30B104" w14:textId="6ECA041B" w:rsidR="0097124F" w:rsidRDefault="0097124F">
      <w:r>
        <w:t>Raymond was born on April 29, 193</w:t>
      </w:r>
      <w:r w:rsidR="001A0F53">
        <w:t xml:space="preserve"> </w:t>
      </w:r>
      <w:r>
        <w:t>in Dixon, Illinois to Anna Marie Rhoads (Folkers) and Raymond K. Rhoads.</w:t>
      </w:r>
    </w:p>
    <w:p w14:paraId="3C09634F" w14:textId="77777777" w:rsidR="0097124F" w:rsidRDefault="0097124F"/>
    <w:p w14:paraId="0A114B11" w14:textId="0D8FF594" w:rsidR="0097124F" w:rsidRDefault="0097124F">
      <w:r>
        <w:t xml:space="preserve">Raymond graduated from Dixon High School, and the University of Illinois with a </w:t>
      </w:r>
      <w:r w:rsidR="001A0F53">
        <w:t>Bachelor of Philosophy</w:t>
      </w:r>
      <w:r>
        <w:t xml:space="preserve">. After serving in the United States Army, he completed his education at Drew Seminary in New Jersey. Raymond spent several years doing post graduate work in New Testament Studies at the University of Gottingen, Germany. </w:t>
      </w:r>
    </w:p>
    <w:p w14:paraId="61817497" w14:textId="77777777" w:rsidR="0097124F" w:rsidRDefault="0097124F"/>
    <w:p w14:paraId="6D1AAE89" w14:textId="51A11E2B" w:rsidR="0097124F" w:rsidRDefault="0097124F">
      <w:r>
        <w:t>He was ordained into the ministry of the United Methodist Church and served churches in Elizabeth, Elmhurst, Des Plaines, Morris, Crystal Lake, and Barrington. His last appointment was District Superintendent of the Rockford District.</w:t>
      </w:r>
    </w:p>
    <w:p w14:paraId="3D78B00E" w14:textId="77777777" w:rsidR="0097124F" w:rsidRDefault="0097124F"/>
    <w:p w14:paraId="5256D123" w14:textId="7A7679FE" w:rsidR="0097124F" w:rsidRDefault="0097124F">
      <w:r>
        <w:t>Raymond is survived by his wife Margaret Rhoads (Hoermann), daughter Emily Rhoads of San Francisco, granddaughter Greta Rhoads of New York City, brother Roger Rhoads, the Rhoads-Smith family, and numerous cousins, nieces, and nephews. Raymond was predeceased by son Alexander, his parents, and brother Russell.</w:t>
      </w:r>
    </w:p>
    <w:p w14:paraId="27CCC037" w14:textId="77777777" w:rsidR="0097124F" w:rsidRDefault="0097124F"/>
    <w:p w14:paraId="3921EEBC" w14:textId="1478F455" w:rsidR="0097124F" w:rsidRDefault="0097124F">
      <w:r>
        <w:t xml:space="preserve">Memorial services will be held on September 21, </w:t>
      </w:r>
      <w:r w:rsidR="001A0F53">
        <w:t>2024,</w:t>
      </w:r>
      <w:r>
        <w:t xml:space="preserve"> at Court Street United Methodist Church. Visitation at 10 a.m. followed by the memorial service at 11 a.m. Private </w:t>
      </w:r>
      <w:r w:rsidR="001A0F53">
        <w:t>interment</w:t>
      </w:r>
      <w:r>
        <w:t xml:space="preserve"> will be held </w:t>
      </w:r>
      <w:proofErr w:type="gramStart"/>
      <w:r>
        <w:t>at a later date</w:t>
      </w:r>
      <w:proofErr w:type="gramEnd"/>
      <w:r>
        <w:t>.</w:t>
      </w:r>
    </w:p>
    <w:p w14:paraId="745F82F3" w14:textId="77777777" w:rsidR="0097124F" w:rsidRDefault="0097124F"/>
    <w:p w14:paraId="2E113F1C" w14:textId="51E9F9B7" w:rsidR="0097124F" w:rsidRDefault="0097124F">
      <w:r>
        <w:t xml:space="preserve">In lieu of flowers, the family notes that memorials to the Northern Illinois Food Bank or the Raymond Rhoads Scholarship at Drew University are welcomed. </w:t>
      </w:r>
    </w:p>
    <w:p w14:paraId="49BEB268" w14:textId="77777777" w:rsidR="0097124F" w:rsidRDefault="0097124F"/>
    <w:p w14:paraId="447B3484" w14:textId="3208B560" w:rsidR="0097124F" w:rsidRDefault="0097124F">
      <w:r>
        <w:t>Northern Illinois Food Bank</w:t>
      </w:r>
    </w:p>
    <w:p w14:paraId="15DEA550" w14:textId="77777777" w:rsidR="001A0F53" w:rsidRDefault="001A0F53" w:rsidP="001A0F53">
      <w:r w:rsidRPr="001A0F53">
        <w:t>273 Dearborn Court</w:t>
      </w:r>
    </w:p>
    <w:p w14:paraId="18D24D86" w14:textId="47835EF5" w:rsidR="001A0F53" w:rsidRPr="001A0F53" w:rsidRDefault="001A0F53" w:rsidP="001A0F53">
      <w:r w:rsidRPr="001A0F53">
        <w:t>Geneva, IL 60134</w:t>
      </w:r>
    </w:p>
    <w:p w14:paraId="16706127" w14:textId="77777777" w:rsidR="0097124F" w:rsidRDefault="0097124F"/>
    <w:p w14:paraId="25C1FA99" w14:textId="33528B11" w:rsidR="0097124F" w:rsidRDefault="0097124F">
      <w:r>
        <w:t>Raymond Rhoads scholarship</w:t>
      </w:r>
    </w:p>
    <w:p w14:paraId="2934E7C4" w14:textId="385EBDFC" w:rsidR="0097124F" w:rsidRDefault="0097124F">
      <w:r>
        <w:t>Drew University</w:t>
      </w:r>
    </w:p>
    <w:p w14:paraId="3522C7DF" w14:textId="335BC67D" w:rsidR="0097124F" w:rsidRDefault="0097124F">
      <w:r>
        <w:t>36 Madison Ave.</w:t>
      </w:r>
    </w:p>
    <w:p w14:paraId="6FC26FC5" w14:textId="724CB4EB" w:rsidR="0097124F" w:rsidRDefault="0097124F">
      <w:r>
        <w:t>Madison, New Jersey, 07940</w:t>
      </w:r>
    </w:p>
    <w:sectPr w:rsidR="0097124F" w:rsidSect="00FE5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372F38"/>
    <w:multiLevelType w:val="multilevel"/>
    <w:tmpl w:val="698A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0E75F7"/>
    <w:multiLevelType w:val="multilevel"/>
    <w:tmpl w:val="B3C2C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0230544">
    <w:abstractNumId w:val="1"/>
  </w:num>
  <w:num w:numId="2" w16cid:durableId="573978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24F"/>
    <w:rsid w:val="001A0F53"/>
    <w:rsid w:val="0033259E"/>
    <w:rsid w:val="003A09EF"/>
    <w:rsid w:val="00496319"/>
    <w:rsid w:val="00745476"/>
    <w:rsid w:val="007B7C08"/>
    <w:rsid w:val="008330A4"/>
    <w:rsid w:val="0097124F"/>
    <w:rsid w:val="00A80458"/>
    <w:rsid w:val="00C10575"/>
    <w:rsid w:val="00CC2F0F"/>
    <w:rsid w:val="00CD4130"/>
    <w:rsid w:val="00FE5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C8CE4"/>
  <w15:chartTrackingRefBased/>
  <w15:docId w15:val="{F283F0FF-F063-7142-8C15-2C9CA7ED5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12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12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12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12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12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124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124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124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124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2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12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12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12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12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12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12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12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124F"/>
    <w:rPr>
      <w:rFonts w:eastAsiaTheme="majorEastAsia" w:cstheme="majorBidi"/>
      <w:color w:val="272727" w:themeColor="text1" w:themeTint="D8"/>
    </w:rPr>
  </w:style>
  <w:style w:type="paragraph" w:styleId="Title">
    <w:name w:val="Title"/>
    <w:basedOn w:val="Normal"/>
    <w:next w:val="Normal"/>
    <w:link w:val="TitleChar"/>
    <w:uiPriority w:val="10"/>
    <w:qFormat/>
    <w:rsid w:val="009712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12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124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12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124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7124F"/>
    <w:rPr>
      <w:i/>
      <w:iCs/>
      <w:color w:val="404040" w:themeColor="text1" w:themeTint="BF"/>
    </w:rPr>
  </w:style>
  <w:style w:type="paragraph" w:styleId="ListParagraph">
    <w:name w:val="List Paragraph"/>
    <w:basedOn w:val="Normal"/>
    <w:uiPriority w:val="34"/>
    <w:qFormat/>
    <w:rsid w:val="0097124F"/>
    <w:pPr>
      <w:ind w:left="720"/>
      <w:contextualSpacing/>
    </w:pPr>
  </w:style>
  <w:style w:type="character" w:styleId="IntenseEmphasis">
    <w:name w:val="Intense Emphasis"/>
    <w:basedOn w:val="DefaultParagraphFont"/>
    <w:uiPriority w:val="21"/>
    <w:qFormat/>
    <w:rsid w:val="0097124F"/>
    <w:rPr>
      <w:i/>
      <w:iCs/>
      <w:color w:val="0F4761" w:themeColor="accent1" w:themeShade="BF"/>
    </w:rPr>
  </w:style>
  <w:style w:type="paragraph" w:styleId="IntenseQuote">
    <w:name w:val="Intense Quote"/>
    <w:basedOn w:val="Normal"/>
    <w:next w:val="Normal"/>
    <w:link w:val="IntenseQuoteChar"/>
    <w:uiPriority w:val="30"/>
    <w:qFormat/>
    <w:rsid w:val="009712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124F"/>
    <w:rPr>
      <w:i/>
      <w:iCs/>
      <w:color w:val="0F4761" w:themeColor="accent1" w:themeShade="BF"/>
    </w:rPr>
  </w:style>
  <w:style w:type="character" w:styleId="IntenseReference">
    <w:name w:val="Intense Reference"/>
    <w:basedOn w:val="DefaultParagraphFont"/>
    <w:uiPriority w:val="32"/>
    <w:qFormat/>
    <w:rsid w:val="0097124F"/>
    <w:rPr>
      <w:b/>
      <w:bCs/>
      <w:smallCaps/>
      <w:color w:val="0F4761" w:themeColor="accent1" w:themeShade="BF"/>
      <w:spacing w:val="5"/>
    </w:rPr>
  </w:style>
  <w:style w:type="character" w:styleId="Hyperlink">
    <w:name w:val="Hyperlink"/>
    <w:basedOn w:val="DefaultParagraphFont"/>
    <w:uiPriority w:val="99"/>
    <w:unhideWhenUsed/>
    <w:rsid w:val="001A0F53"/>
    <w:rPr>
      <w:color w:val="467886" w:themeColor="hyperlink"/>
      <w:u w:val="single"/>
    </w:rPr>
  </w:style>
  <w:style w:type="character" w:styleId="UnresolvedMention">
    <w:name w:val="Unresolved Mention"/>
    <w:basedOn w:val="DefaultParagraphFont"/>
    <w:uiPriority w:val="99"/>
    <w:semiHidden/>
    <w:unhideWhenUsed/>
    <w:rsid w:val="001A0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672252">
      <w:bodyDiv w:val="1"/>
      <w:marLeft w:val="0"/>
      <w:marRight w:val="0"/>
      <w:marTop w:val="0"/>
      <w:marBottom w:val="0"/>
      <w:divBdr>
        <w:top w:val="none" w:sz="0" w:space="0" w:color="auto"/>
        <w:left w:val="none" w:sz="0" w:space="0" w:color="auto"/>
        <w:bottom w:val="none" w:sz="0" w:space="0" w:color="auto"/>
        <w:right w:val="none" w:sz="0" w:space="0" w:color="auto"/>
      </w:divBdr>
    </w:div>
    <w:div w:id="161508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Heidehaus</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Rhoads</dc:creator>
  <cp:keywords/>
  <dc:description/>
  <cp:lastModifiedBy>Victoria Rebeck</cp:lastModifiedBy>
  <cp:revision>2</cp:revision>
  <cp:lastPrinted>2024-09-11T01:27:00Z</cp:lastPrinted>
  <dcterms:created xsi:type="dcterms:W3CDTF">2024-09-11T20:16:00Z</dcterms:created>
  <dcterms:modified xsi:type="dcterms:W3CDTF">2024-09-11T20:16:00Z</dcterms:modified>
</cp:coreProperties>
</file>